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B16" w:rsidRDefault="00202B16" w:rsidP="0002532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202B16" w:rsidRPr="00A506DA" w:rsidRDefault="00202B16" w:rsidP="00A506D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6DA">
        <w:rPr>
          <w:rFonts w:ascii="Times New Roman" w:eastAsia="Times New Roman" w:hAnsi="Times New Roman"/>
          <w:sz w:val="28"/>
          <w:szCs w:val="28"/>
          <w:lang w:eastAsia="ru-RU"/>
        </w:rPr>
        <w:t>МУНИЦИПАЛЬНОЕ УЧРЕЖДЕНИЕ</w:t>
      </w:r>
    </w:p>
    <w:p w:rsidR="00202B16" w:rsidRPr="00A506DA" w:rsidRDefault="00202B16" w:rsidP="00A506D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6DA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ДОПОЛНИТЕЛЬНОГО ОБРАЗОВАНИЯ </w:t>
      </w:r>
    </w:p>
    <w:p w:rsidR="00202B16" w:rsidRPr="00A506DA" w:rsidRDefault="00202B16" w:rsidP="00A506D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06DA">
        <w:rPr>
          <w:rFonts w:ascii="Times New Roman" w:eastAsia="Times New Roman" w:hAnsi="Times New Roman"/>
          <w:b/>
          <w:sz w:val="28"/>
          <w:szCs w:val="28"/>
          <w:lang w:eastAsia="ru-RU"/>
        </w:rPr>
        <w:t>Детская школа искусств № 2</w:t>
      </w:r>
    </w:p>
    <w:p w:rsidR="00202B16" w:rsidRPr="00A506DA" w:rsidRDefault="00202B16" w:rsidP="00A506D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506D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 Краснодар</w:t>
      </w:r>
    </w:p>
    <w:p w:rsidR="00202B16" w:rsidRPr="00A506DA" w:rsidRDefault="00202B16" w:rsidP="00A506D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06DA">
        <w:rPr>
          <w:rFonts w:ascii="Times New Roman" w:eastAsia="Times New Roman" w:hAnsi="Times New Roman"/>
          <w:sz w:val="28"/>
          <w:szCs w:val="28"/>
          <w:lang w:eastAsia="ru-RU"/>
        </w:rPr>
        <w:t>(ДШИ № 2 МО город Краснодар)</w:t>
      </w:r>
    </w:p>
    <w:p w:rsidR="00202B16" w:rsidRDefault="00202B16" w:rsidP="00202B16">
      <w:pPr>
        <w:spacing w:line="360" w:lineRule="auto"/>
        <w:jc w:val="center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A506DA" w:rsidRDefault="00A506DA" w:rsidP="00202B16">
      <w:pPr>
        <w:spacing w:line="360" w:lineRule="auto"/>
        <w:jc w:val="center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A506DA" w:rsidRDefault="00A506DA" w:rsidP="00202B16">
      <w:pPr>
        <w:spacing w:line="360" w:lineRule="auto"/>
        <w:jc w:val="center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202B16" w:rsidRPr="00544C74" w:rsidRDefault="00202B16" w:rsidP="00A506DA">
      <w:pPr>
        <w:jc w:val="center"/>
        <w:rPr>
          <w:rFonts w:ascii="Times New Roman" w:hAnsi="Times New Roman"/>
          <w:b/>
          <w:sz w:val="36"/>
          <w:szCs w:val="36"/>
        </w:rPr>
      </w:pPr>
      <w:r w:rsidRPr="00544C74">
        <w:rPr>
          <w:rFonts w:ascii="Times New Roman" w:hAnsi="Times New Roman"/>
          <w:b/>
          <w:sz w:val="36"/>
          <w:szCs w:val="36"/>
        </w:rPr>
        <w:t xml:space="preserve">План-конспект открытого урока по </w:t>
      </w:r>
      <w:r>
        <w:rPr>
          <w:rFonts w:ascii="Times New Roman" w:hAnsi="Times New Roman"/>
          <w:b/>
          <w:sz w:val="36"/>
          <w:szCs w:val="36"/>
        </w:rPr>
        <w:t>рисунку</w:t>
      </w:r>
    </w:p>
    <w:p w:rsidR="00202B16" w:rsidRPr="00202B16" w:rsidRDefault="00202B16" w:rsidP="00202B1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«</w:t>
      </w:r>
      <w:r w:rsidRPr="00202B16">
        <w:rPr>
          <w:b/>
          <w:color w:val="000000"/>
          <w:sz w:val="36"/>
          <w:szCs w:val="36"/>
        </w:rPr>
        <w:t>Тональный рисунок гипсового цилиндра в вертикальном положении».</w:t>
      </w:r>
    </w:p>
    <w:p w:rsidR="00202B16" w:rsidRPr="00202B16" w:rsidRDefault="00202B16" w:rsidP="00202B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2B16" w:rsidRPr="00544C74" w:rsidRDefault="00202B16" w:rsidP="00202B16">
      <w:pPr>
        <w:spacing w:line="360" w:lineRule="auto"/>
        <w:jc w:val="center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202B16" w:rsidRPr="00A506DA" w:rsidRDefault="00A506DA" w:rsidP="00A506DA">
      <w:pPr>
        <w:spacing w:after="0" w:line="240" w:lineRule="auto"/>
        <w:ind w:left="566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Выполнил: </w:t>
      </w:r>
      <w:r w:rsidR="00202B16" w:rsidRPr="00A506DA">
        <w:rPr>
          <w:rFonts w:ascii="Times New Roman" w:eastAsia="Times New Roman" w:hAnsi="Times New Roman"/>
          <w:bCs/>
          <w:sz w:val="28"/>
          <w:szCs w:val="28"/>
          <w:lang w:eastAsia="ru-RU"/>
        </w:rPr>
        <w:t>Преподавател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="00202B16" w:rsidRPr="00A506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изобразительных дисциплин</w:t>
      </w:r>
    </w:p>
    <w:p w:rsidR="00202B16" w:rsidRPr="00A506DA" w:rsidRDefault="00A506DA" w:rsidP="00A506DA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       </w:t>
      </w:r>
      <w:r w:rsidR="00202B16" w:rsidRPr="00A506D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Гущин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</w:t>
      </w:r>
      <w:r w:rsidR="00202B16" w:rsidRPr="00A506D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Н.Ю.</w:t>
      </w:r>
    </w:p>
    <w:p w:rsidR="00202B16" w:rsidRPr="00544C74" w:rsidRDefault="00202B16" w:rsidP="00202B16">
      <w:pPr>
        <w:spacing w:line="360" w:lineRule="auto"/>
        <w:jc w:val="center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202B16" w:rsidRDefault="00202B16" w:rsidP="00202B16">
      <w:pPr>
        <w:spacing w:line="360" w:lineRule="auto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A506DA" w:rsidRDefault="00A506DA" w:rsidP="00202B16">
      <w:pPr>
        <w:spacing w:line="360" w:lineRule="auto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A506DA" w:rsidRDefault="00A506DA" w:rsidP="00202B16">
      <w:pPr>
        <w:spacing w:line="360" w:lineRule="auto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A506DA" w:rsidRDefault="00A506DA" w:rsidP="00202B16">
      <w:pPr>
        <w:spacing w:line="360" w:lineRule="auto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A506DA" w:rsidRDefault="00A506DA" w:rsidP="00202B16">
      <w:pPr>
        <w:spacing w:line="360" w:lineRule="auto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A506DA" w:rsidRPr="00544C74" w:rsidRDefault="00A506DA" w:rsidP="00202B16">
      <w:pPr>
        <w:spacing w:line="360" w:lineRule="auto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</w:pPr>
    </w:p>
    <w:p w:rsidR="00202B16" w:rsidRPr="00A506DA" w:rsidRDefault="00202B16" w:rsidP="00A506D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A506D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Краснодар</w:t>
      </w:r>
    </w:p>
    <w:p w:rsidR="00202B16" w:rsidRPr="00A506DA" w:rsidRDefault="00202B16" w:rsidP="00A506D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A506D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20</w:t>
      </w:r>
      <w:r w:rsidR="00284228" w:rsidRPr="00A506D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21</w:t>
      </w:r>
    </w:p>
    <w:p w:rsidR="00202B16" w:rsidRDefault="00202B16" w:rsidP="0002532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25325" w:rsidRPr="00A506DA" w:rsidRDefault="00202B16" w:rsidP="0002532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28"/>
          <w:szCs w:val="28"/>
        </w:rPr>
      </w:pPr>
      <w:r w:rsidRPr="00A506DA">
        <w:rPr>
          <w:b/>
          <w:bCs/>
          <w:color w:val="000000"/>
          <w:sz w:val="28"/>
          <w:szCs w:val="28"/>
        </w:rPr>
        <w:t xml:space="preserve">  </w:t>
      </w:r>
      <w:r w:rsidR="00025325" w:rsidRPr="00A506DA">
        <w:rPr>
          <w:b/>
          <w:bCs/>
          <w:color w:val="000000"/>
          <w:sz w:val="28"/>
          <w:szCs w:val="28"/>
        </w:rPr>
        <w:t>План-конспект занятия</w:t>
      </w:r>
    </w:p>
    <w:p w:rsidR="00025325" w:rsidRDefault="00025325" w:rsidP="0002532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u w:val="single"/>
        </w:rPr>
      </w:pPr>
      <w:r w:rsidRPr="00A506DA">
        <w:rPr>
          <w:b/>
          <w:bCs/>
          <w:color w:val="000000"/>
          <w:sz w:val="28"/>
          <w:szCs w:val="28"/>
        </w:rPr>
        <w:t>Тема занятия:</w:t>
      </w:r>
      <w:r w:rsidRPr="00A506DA">
        <w:rPr>
          <w:color w:val="000000"/>
          <w:sz w:val="28"/>
          <w:szCs w:val="28"/>
        </w:rPr>
        <w:t> «</w:t>
      </w:r>
      <w:r w:rsidRPr="00A506DA">
        <w:rPr>
          <w:color w:val="000000"/>
          <w:sz w:val="28"/>
          <w:szCs w:val="28"/>
          <w:u w:val="single"/>
        </w:rPr>
        <w:t>Тональный рисунок гипсового цилиндра в вертикальном положении».</w:t>
      </w:r>
    </w:p>
    <w:p w:rsidR="00EA3DED" w:rsidRPr="00A506DA" w:rsidRDefault="00EA3DED" w:rsidP="0002532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  <w:color w:val="000000"/>
          <w:sz w:val="28"/>
          <w:szCs w:val="28"/>
        </w:rPr>
      </w:pPr>
    </w:p>
    <w:p w:rsidR="00025325" w:rsidRPr="00A506DA" w:rsidRDefault="00025325" w:rsidP="00EA3D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/>
          <w:color w:val="000000"/>
          <w:sz w:val="28"/>
          <w:szCs w:val="28"/>
        </w:rPr>
      </w:pPr>
      <w:r w:rsidRPr="00A506DA">
        <w:rPr>
          <w:b/>
          <w:bCs/>
          <w:color w:val="000000"/>
          <w:sz w:val="28"/>
          <w:szCs w:val="28"/>
        </w:rPr>
        <w:t>Цели:</w:t>
      </w:r>
      <w:r w:rsidRPr="00A506DA">
        <w:rPr>
          <w:color w:val="000000"/>
          <w:sz w:val="28"/>
          <w:szCs w:val="28"/>
        </w:rPr>
        <w:t> Научить передаче тоновых отношений в рисунке.</w:t>
      </w:r>
    </w:p>
    <w:p w:rsidR="00025325" w:rsidRPr="00A506DA" w:rsidRDefault="00025325" w:rsidP="00EA3D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/>
          <w:color w:val="000000"/>
          <w:sz w:val="28"/>
          <w:szCs w:val="28"/>
        </w:rPr>
      </w:pPr>
      <w:r w:rsidRPr="00A506DA">
        <w:rPr>
          <w:color w:val="000000"/>
          <w:sz w:val="28"/>
          <w:szCs w:val="28"/>
        </w:rPr>
        <w:t>Развивать умение обобщать и анализировать увиденное.</w:t>
      </w:r>
    </w:p>
    <w:p w:rsidR="00025325" w:rsidRPr="00A506DA" w:rsidRDefault="00025325" w:rsidP="00EA3D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/>
          <w:color w:val="000000"/>
          <w:sz w:val="28"/>
          <w:szCs w:val="28"/>
        </w:rPr>
      </w:pPr>
      <w:r w:rsidRPr="00A506DA">
        <w:rPr>
          <w:color w:val="000000"/>
          <w:sz w:val="28"/>
          <w:szCs w:val="28"/>
        </w:rPr>
        <w:t>Воспитать культуру штриха.</w:t>
      </w:r>
    </w:p>
    <w:p w:rsidR="00025325" w:rsidRPr="00A506DA" w:rsidRDefault="00025325" w:rsidP="00EA3D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/>
          <w:color w:val="000000"/>
          <w:sz w:val="28"/>
          <w:szCs w:val="28"/>
        </w:rPr>
      </w:pPr>
      <w:r w:rsidRPr="00A506DA">
        <w:rPr>
          <w:b/>
          <w:bCs/>
          <w:color w:val="000000"/>
          <w:sz w:val="28"/>
          <w:szCs w:val="28"/>
        </w:rPr>
        <w:t>Материалы и оборудование:</w:t>
      </w:r>
    </w:p>
    <w:p w:rsidR="00025325" w:rsidRPr="00A506DA" w:rsidRDefault="00025325" w:rsidP="00EA3D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/>
          <w:color w:val="000000"/>
          <w:sz w:val="28"/>
          <w:szCs w:val="28"/>
        </w:rPr>
      </w:pPr>
      <w:r w:rsidRPr="00A506DA">
        <w:rPr>
          <w:b/>
          <w:bCs/>
          <w:color w:val="000000"/>
          <w:sz w:val="28"/>
          <w:szCs w:val="28"/>
        </w:rPr>
        <w:t>Для учителя:</w:t>
      </w:r>
    </w:p>
    <w:p w:rsidR="00025325" w:rsidRPr="00A506DA" w:rsidRDefault="00025325" w:rsidP="00EA3D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/>
          <w:color w:val="000000"/>
          <w:sz w:val="28"/>
          <w:szCs w:val="28"/>
        </w:rPr>
      </w:pPr>
      <w:r w:rsidRPr="00A506DA">
        <w:rPr>
          <w:color w:val="000000"/>
          <w:sz w:val="28"/>
          <w:szCs w:val="28"/>
        </w:rPr>
        <w:t>1. Наглядное пособие поэтапного рисования цилиндра.</w:t>
      </w:r>
    </w:p>
    <w:p w:rsidR="00025325" w:rsidRPr="00A506DA" w:rsidRDefault="00025325" w:rsidP="00EA3D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/>
          <w:color w:val="000000"/>
          <w:sz w:val="28"/>
          <w:szCs w:val="28"/>
        </w:rPr>
      </w:pPr>
      <w:r w:rsidRPr="00A506DA">
        <w:rPr>
          <w:color w:val="000000"/>
          <w:sz w:val="28"/>
          <w:szCs w:val="28"/>
        </w:rPr>
        <w:t>2. Образцы работ учащихся.</w:t>
      </w:r>
    </w:p>
    <w:p w:rsidR="00025325" w:rsidRPr="00A506DA" w:rsidRDefault="00025325" w:rsidP="00EA3D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/>
          <w:color w:val="000000"/>
          <w:sz w:val="28"/>
          <w:szCs w:val="28"/>
        </w:rPr>
      </w:pPr>
      <w:r w:rsidRPr="00A506DA">
        <w:rPr>
          <w:b/>
          <w:bCs/>
          <w:color w:val="000000"/>
          <w:sz w:val="28"/>
          <w:szCs w:val="28"/>
        </w:rPr>
        <w:t>Для учащихся:</w:t>
      </w:r>
    </w:p>
    <w:p w:rsidR="00025325" w:rsidRPr="00A506DA" w:rsidRDefault="00025325" w:rsidP="00EA3D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/>
          <w:color w:val="000000"/>
          <w:sz w:val="28"/>
          <w:szCs w:val="28"/>
        </w:rPr>
      </w:pPr>
      <w:r w:rsidRPr="00A506DA">
        <w:rPr>
          <w:color w:val="000000"/>
          <w:sz w:val="28"/>
          <w:szCs w:val="28"/>
        </w:rPr>
        <w:t>Карандаши, ластик, бумага (форматА3).</w:t>
      </w:r>
    </w:p>
    <w:p w:rsidR="00025325" w:rsidRPr="00A506DA" w:rsidRDefault="00025325" w:rsidP="00EA3D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/>
          <w:color w:val="000000"/>
          <w:sz w:val="28"/>
          <w:szCs w:val="28"/>
        </w:rPr>
      </w:pPr>
      <w:r w:rsidRPr="00A506DA">
        <w:rPr>
          <w:b/>
          <w:bCs/>
          <w:color w:val="000000"/>
          <w:sz w:val="28"/>
          <w:szCs w:val="28"/>
        </w:rPr>
        <w:t>Ход урока.</w:t>
      </w:r>
    </w:p>
    <w:p w:rsidR="00025325" w:rsidRPr="00A506DA" w:rsidRDefault="00025325" w:rsidP="00EA3D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/>
          <w:color w:val="000000"/>
          <w:sz w:val="28"/>
          <w:szCs w:val="28"/>
        </w:rPr>
      </w:pPr>
      <w:r w:rsidRPr="00A506DA">
        <w:rPr>
          <w:b/>
          <w:bCs/>
          <w:color w:val="000000"/>
          <w:sz w:val="28"/>
          <w:szCs w:val="28"/>
        </w:rPr>
        <w:t>1.Организационный момент:</w:t>
      </w:r>
    </w:p>
    <w:p w:rsidR="00025325" w:rsidRPr="00A506DA" w:rsidRDefault="00025325" w:rsidP="00EA3D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/>
          <w:color w:val="000000"/>
          <w:sz w:val="28"/>
          <w:szCs w:val="28"/>
        </w:rPr>
      </w:pPr>
      <w:r w:rsidRPr="00A506DA">
        <w:rPr>
          <w:color w:val="000000"/>
          <w:sz w:val="28"/>
          <w:szCs w:val="28"/>
        </w:rPr>
        <w:t>Устанавливаем дисциплину. Проверяем отсутствующих в классе и готовность к занятию.</w:t>
      </w:r>
    </w:p>
    <w:p w:rsidR="00025325" w:rsidRPr="00A506DA" w:rsidRDefault="00025325" w:rsidP="00EA3D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/>
          <w:color w:val="000000"/>
          <w:sz w:val="28"/>
          <w:szCs w:val="28"/>
        </w:rPr>
      </w:pPr>
      <w:r w:rsidRPr="00A506DA">
        <w:rPr>
          <w:b/>
          <w:bCs/>
          <w:color w:val="000000"/>
          <w:sz w:val="28"/>
          <w:szCs w:val="28"/>
        </w:rPr>
        <w:t>2. Техника безопасности.</w:t>
      </w:r>
    </w:p>
    <w:p w:rsidR="00025325" w:rsidRPr="00A506DA" w:rsidRDefault="00025325" w:rsidP="00EA3D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/>
          <w:color w:val="000000"/>
          <w:sz w:val="28"/>
          <w:szCs w:val="28"/>
        </w:rPr>
      </w:pPr>
      <w:r w:rsidRPr="00A506DA">
        <w:rPr>
          <w:b/>
          <w:bCs/>
          <w:color w:val="000000"/>
          <w:sz w:val="28"/>
          <w:szCs w:val="28"/>
        </w:rPr>
        <w:t>2.1 Объяснения нового материала.</w:t>
      </w:r>
    </w:p>
    <w:p w:rsidR="00025325" w:rsidRPr="00A506DA" w:rsidRDefault="00025325" w:rsidP="00EA3D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/>
          <w:color w:val="000000"/>
          <w:sz w:val="28"/>
          <w:szCs w:val="28"/>
        </w:rPr>
      </w:pPr>
      <w:proofErr w:type="gramStart"/>
      <w:r w:rsidRPr="00A506DA">
        <w:rPr>
          <w:color w:val="000000"/>
          <w:sz w:val="28"/>
          <w:szCs w:val="28"/>
        </w:rPr>
        <w:t>Рисунок это</w:t>
      </w:r>
      <w:proofErr w:type="gramEnd"/>
      <w:r w:rsidRPr="00A506DA">
        <w:rPr>
          <w:color w:val="000000"/>
          <w:sz w:val="28"/>
          <w:szCs w:val="28"/>
        </w:rPr>
        <w:t xml:space="preserve"> графическое изображение окружающего мира и вместе с этим основа всех видов изобразительного искусства. Графика в переводе с греческого означает – письменный, пишу, черчу, рисую. Графика – это вид изобразительного искусства. В качестве основных изобразительных средств используются линии, штрихи, пятна и точки. Рисунок часто используется в различных областях деятельности человека и имеет научно-вспомогательное техническое значение.</w:t>
      </w:r>
    </w:p>
    <w:p w:rsidR="00025325" w:rsidRPr="00A506DA" w:rsidRDefault="00025325" w:rsidP="00EA3D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/>
          <w:color w:val="000000"/>
          <w:sz w:val="28"/>
          <w:szCs w:val="28"/>
        </w:rPr>
      </w:pPr>
      <w:r w:rsidRPr="00A506DA">
        <w:rPr>
          <w:color w:val="000000"/>
          <w:sz w:val="28"/>
          <w:szCs w:val="28"/>
        </w:rPr>
        <w:t>Цилиндр – это геометрическое тело, форма которого состоит из трех поверхностей: двух одинаковых по форме кругов и одной, образующей форму поверхности. Для того чтобы лучше разобраться и понять конструктивную основу строения формы цилиндра, рассмотрим наглядные пособия.</w:t>
      </w:r>
    </w:p>
    <w:p w:rsidR="00025325" w:rsidRPr="00A506DA" w:rsidRDefault="00025325" w:rsidP="00EA3D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/>
          <w:color w:val="000000"/>
          <w:sz w:val="28"/>
          <w:szCs w:val="28"/>
        </w:rPr>
      </w:pPr>
      <w:r w:rsidRPr="00A506DA">
        <w:rPr>
          <w:color w:val="000000"/>
          <w:sz w:val="28"/>
          <w:szCs w:val="28"/>
        </w:rPr>
        <w:t>Начинать работу необходимо с компоновки предмета в формате. Лист бумаги необходимо располагать в соответствии с характером предмета, определить композиционный центр. Для оптимального решения композиционной задачи в изображении следует рассмотреть натурную постановку с разных сторон и выбрать наиболее подходящий ракурс.</w:t>
      </w:r>
    </w:p>
    <w:p w:rsidR="00025325" w:rsidRPr="00A506DA" w:rsidRDefault="00025325" w:rsidP="00EA3D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/>
          <w:color w:val="000000"/>
          <w:sz w:val="28"/>
          <w:szCs w:val="28"/>
        </w:rPr>
      </w:pPr>
      <w:r w:rsidRPr="00A506DA">
        <w:rPr>
          <w:color w:val="000000"/>
          <w:sz w:val="28"/>
          <w:szCs w:val="28"/>
        </w:rPr>
        <w:t>После того, как намечено расположение цилиндра, приступаем к конструктивному построению, соблюдая законы линейной перспективы. Изображение следует начинать с построения его основания. Ширина нижнего эллипса относительно верхнего, должна быть чуть больше, как и при наблюдении цилиндра с дальней точки зрения. При конструктивном построении уже можно показать пространство, с помощью утолщения линии на более близких частях предмета.</w:t>
      </w:r>
    </w:p>
    <w:p w:rsidR="00025325" w:rsidRPr="00A506DA" w:rsidRDefault="00025325" w:rsidP="00EA3D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/>
          <w:color w:val="000000"/>
          <w:sz w:val="28"/>
          <w:szCs w:val="28"/>
        </w:rPr>
      </w:pPr>
      <w:r w:rsidRPr="00A506DA">
        <w:rPr>
          <w:color w:val="000000"/>
          <w:sz w:val="28"/>
          <w:szCs w:val="28"/>
        </w:rPr>
        <w:lastRenderedPageBreak/>
        <w:t>По окончании работы над построением цилиндра, необходимо приступить к его проверке. Проверять следует, отходя от своего места на расстояние не менее 2 – 4 метров, в зависимости от размера рисунка.</w:t>
      </w:r>
    </w:p>
    <w:p w:rsidR="00025325" w:rsidRPr="00A506DA" w:rsidRDefault="00025325" w:rsidP="00EA3D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/>
          <w:color w:val="000000"/>
          <w:sz w:val="28"/>
          <w:szCs w:val="28"/>
        </w:rPr>
      </w:pPr>
      <w:r w:rsidRPr="00A506DA">
        <w:rPr>
          <w:color w:val="000000"/>
          <w:sz w:val="28"/>
          <w:szCs w:val="28"/>
        </w:rPr>
        <w:t>Далее необходимо выявить объем цилиндра светотенью – тоном. Для этого необходимо определить самые светлые и самые темные места в натуре. А также необходимо проследить направление световых лучей, падающих на поверхность предмета. Определив границы света и теней на цилиндре, находим положение падающих теней. Затем приступаем к прокладке тона. Тон следует прокладывать постепенно, начиная от самых темных мест, одновременно по всему участку рисунка, при этом сопоставляя силу тонов, по отношению друг к другу и в целом, в том числе, учитывая силу тона фона.</w:t>
      </w:r>
    </w:p>
    <w:p w:rsidR="00025325" w:rsidRPr="00A506DA" w:rsidRDefault="00025325" w:rsidP="00EA3D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/>
          <w:color w:val="000000"/>
          <w:sz w:val="28"/>
          <w:szCs w:val="28"/>
        </w:rPr>
      </w:pPr>
      <w:r w:rsidRPr="00A506DA">
        <w:rPr>
          <w:color w:val="000000"/>
          <w:sz w:val="28"/>
          <w:szCs w:val="28"/>
        </w:rPr>
        <w:t xml:space="preserve">Моделируя форму, очень важно работать тоновыми отношениями, начиная от самого светлого до самого темного и их промежуточных тонов </w:t>
      </w:r>
      <w:proofErr w:type="gramStart"/>
      <w:r w:rsidRPr="00A506DA">
        <w:rPr>
          <w:color w:val="000000"/>
          <w:sz w:val="28"/>
          <w:szCs w:val="28"/>
        </w:rPr>
        <w:t>( блик</w:t>
      </w:r>
      <w:proofErr w:type="gramEnd"/>
      <w:r w:rsidRPr="00A506DA">
        <w:rPr>
          <w:color w:val="000000"/>
          <w:sz w:val="28"/>
          <w:szCs w:val="28"/>
        </w:rPr>
        <w:t>, свет, полутень, тень). Чтобы правильно взять тоновые отношения, следует исходить от натуры, от двух противоположных по силе контрастных пятен на ней. Самым светлым местом натуры будет блик и его окружение, а самое темное – собственная и падающая тени. Эти два контрастных пятна должны служить ориентиром в последующей работе над светотональным рисунком при определении правильных тоновых отношений.</w:t>
      </w:r>
    </w:p>
    <w:p w:rsidR="00025325" w:rsidRPr="00A506DA" w:rsidRDefault="00025325" w:rsidP="00EA3D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/>
          <w:color w:val="000000"/>
          <w:sz w:val="28"/>
          <w:szCs w:val="28"/>
        </w:rPr>
      </w:pPr>
      <w:r w:rsidRPr="00A506DA">
        <w:rPr>
          <w:b/>
          <w:bCs/>
          <w:color w:val="000000"/>
          <w:sz w:val="28"/>
          <w:szCs w:val="28"/>
        </w:rPr>
        <w:t>3. Самостоятельная работа учащихся</w:t>
      </w:r>
    </w:p>
    <w:p w:rsidR="00025325" w:rsidRPr="00A506DA" w:rsidRDefault="00025325" w:rsidP="00EA3D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/>
          <w:color w:val="000000"/>
          <w:sz w:val="28"/>
          <w:szCs w:val="28"/>
        </w:rPr>
      </w:pPr>
      <w:r w:rsidRPr="00A506DA">
        <w:rPr>
          <w:color w:val="000000"/>
          <w:sz w:val="28"/>
          <w:szCs w:val="28"/>
        </w:rPr>
        <w:t>Учащиеся приступают к практическому выполнению задания, которое ведется поэтапно:</w:t>
      </w:r>
    </w:p>
    <w:p w:rsidR="00025325" w:rsidRPr="00A506DA" w:rsidRDefault="00025325" w:rsidP="00EA3D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Open Sans" w:hAnsi="Open Sans"/>
          <w:color w:val="000000"/>
          <w:sz w:val="28"/>
          <w:szCs w:val="28"/>
        </w:rPr>
      </w:pPr>
      <w:r w:rsidRPr="00A506DA">
        <w:rPr>
          <w:color w:val="000000"/>
          <w:sz w:val="28"/>
          <w:szCs w:val="28"/>
        </w:rPr>
        <w:t>Композиционное расположение натюрморта на листе;</w:t>
      </w:r>
    </w:p>
    <w:p w:rsidR="00025325" w:rsidRPr="00A506DA" w:rsidRDefault="00025325" w:rsidP="00EA3D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Open Sans" w:hAnsi="Open Sans"/>
          <w:color w:val="000000"/>
          <w:sz w:val="28"/>
          <w:szCs w:val="28"/>
        </w:rPr>
      </w:pPr>
      <w:r w:rsidRPr="00A506DA">
        <w:rPr>
          <w:color w:val="000000"/>
          <w:sz w:val="28"/>
          <w:szCs w:val="28"/>
        </w:rPr>
        <w:t>Конструктивное построение с учетом пропорций и перспективы;</w:t>
      </w:r>
    </w:p>
    <w:p w:rsidR="00025325" w:rsidRPr="00A506DA" w:rsidRDefault="00025325" w:rsidP="00EA3D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Open Sans" w:hAnsi="Open Sans"/>
          <w:color w:val="000000"/>
          <w:sz w:val="28"/>
          <w:szCs w:val="28"/>
        </w:rPr>
      </w:pPr>
      <w:r w:rsidRPr="00A506DA">
        <w:rPr>
          <w:color w:val="000000"/>
          <w:sz w:val="28"/>
          <w:szCs w:val="28"/>
        </w:rPr>
        <w:t>Легкое тональное решение;</w:t>
      </w:r>
    </w:p>
    <w:p w:rsidR="00025325" w:rsidRPr="00A506DA" w:rsidRDefault="00025325" w:rsidP="00EA3D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Open Sans" w:hAnsi="Open Sans"/>
          <w:color w:val="000000"/>
          <w:sz w:val="28"/>
          <w:szCs w:val="28"/>
        </w:rPr>
      </w:pPr>
      <w:r w:rsidRPr="00A506DA">
        <w:rPr>
          <w:color w:val="000000"/>
          <w:sz w:val="28"/>
          <w:szCs w:val="28"/>
        </w:rPr>
        <w:t>Полная тональная проработка постановки;</w:t>
      </w:r>
    </w:p>
    <w:p w:rsidR="00025325" w:rsidRPr="00A506DA" w:rsidRDefault="00025325" w:rsidP="00EA3D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/>
          <w:color w:val="000000"/>
          <w:sz w:val="28"/>
          <w:szCs w:val="28"/>
        </w:rPr>
      </w:pPr>
      <w:r w:rsidRPr="00A506DA">
        <w:rPr>
          <w:b/>
          <w:bCs/>
          <w:color w:val="000000"/>
          <w:sz w:val="28"/>
          <w:szCs w:val="28"/>
        </w:rPr>
        <w:t>4.Подведение итогов</w:t>
      </w:r>
    </w:p>
    <w:p w:rsidR="00025325" w:rsidRPr="00A506DA" w:rsidRDefault="00025325" w:rsidP="00EA3D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/>
          <w:color w:val="000000"/>
          <w:sz w:val="28"/>
          <w:szCs w:val="28"/>
        </w:rPr>
      </w:pPr>
      <w:r w:rsidRPr="00A506DA">
        <w:rPr>
          <w:color w:val="000000"/>
          <w:sz w:val="28"/>
          <w:szCs w:val="28"/>
        </w:rPr>
        <w:t>По окончанию самостоятельной работы учащихся проводится выставка работ. Анализирую вместе с детьми их рисунки, отмечаю положительные и отрицательные стороны. Затем отмечаю работу класса в целом, то как они справились с заданием. Указываю на общие ошибки и оцениваю отдельно каждую работу.</w:t>
      </w:r>
    </w:p>
    <w:p w:rsidR="00025325" w:rsidRPr="00A506DA" w:rsidRDefault="00025325" w:rsidP="00EA3D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/>
          <w:color w:val="000000"/>
          <w:sz w:val="28"/>
          <w:szCs w:val="28"/>
        </w:rPr>
      </w:pPr>
    </w:p>
    <w:p w:rsidR="00025325" w:rsidRPr="00A506DA" w:rsidRDefault="00025325" w:rsidP="00EA3D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/>
          <w:color w:val="000000"/>
          <w:sz w:val="28"/>
          <w:szCs w:val="28"/>
        </w:rPr>
      </w:pPr>
    </w:p>
    <w:p w:rsidR="00025325" w:rsidRDefault="00025325" w:rsidP="00EA3D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/>
          <w:color w:val="000000"/>
          <w:sz w:val="21"/>
          <w:szCs w:val="21"/>
        </w:rPr>
      </w:pPr>
    </w:p>
    <w:p w:rsidR="00025325" w:rsidRDefault="00025325" w:rsidP="00EA3D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/>
          <w:color w:val="000000"/>
          <w:sz w:val="21"/>
          <w:szCs w:val="21"/>
        </w:rPr>
      </w:pPr>
      <w:bookmarkStart w:id="0" w:name="_GoBack"/>
      <w:bookmarkEnd w:id="0"/>
    </w:p>
    <w:p w:rsidR="00025325" w:rsidRDefault="00025325" w:rsidP="00EA3D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/>
          <w:color w:val="000000"/>
          <w:sz w:val="21"/>
          <w:szCs w:val="21"/>
        </w:rPr>
      </w:pPr>
    </w:p>
    <w:p w:rsidR="00025325" w:rsidRDefault="00025325" w:rsidP="00EA3D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/>
          <w:color w:val="000000"/>
          <w:sz w:val="21"/>
          <w:szCs w:val="21"/>
        </w:rPr>
      </w:pPr>
    </w:p>
    <w:p w:rsidR="00025325" w:rsidRDefault="00025325" w:rsidP="00EA3D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/>
          <w:color w:val="000000"/>
          <w:sz w:val="21"/>
          <w:szCs w:val="21"/>
        </w:rPr>
      </w:pPr>
    </w:p>
    <w:p w:rsidR="00025325" w:rsidRDefault="00025325" w:rsidP="00EA3D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/>
          <w:color w:val="000000"/>
          <w:sz w:val="21"/>
          <w:szCs w:val="21"/>
        </w:rPr>
      </w:pPr>
    </w:p>
    <w:p w:rsidR="00025325" w:rsidRDefault="00025325" w:rsidP="00025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</w:p>
    <w:p w:rsidR="00025325" w:rsidRDefault="00025325" w:rsidP="00025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</w:p>
    <w:p w:rsidR="00025325" w:rsidRDefault="00025325" w:rsidP="00025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</w:p>
    <w:p w:rsidR="00025325" w:rsidRDefault="00025325" w:rsidP="00025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</w:p>
    <w:p w:rsidR="003E2941" w:rsidRDefault="003E2941" w:rsidP="00025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</w:p>
    <w:p w:rsidR="003E2941" w:rsidRDefault="003E2941" w:rsidP="00025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</w:p>
    <w:p w:rsidR="003E2941" w:rsidRDefault="003E2941" w:rsidP="00025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</w:p>
    <w:p w:rsidR="003E2941" w:rsidRDefault="003E2941" w:rsidP="00025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</w:p>
    <w:p w:rsidR="003E2941" w:rsidRDefault="003E2941" w:rsidP="00025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</w:p>
    <w:p w:rsidR="003E2941" w:rsidRDefault="003E2941" w:rsidP="00025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</w:p>
    <w:p w:rsidR="00025325" w:rsidRDefault="00025325" w:rsidP="0002532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Учебная постановка</w:t>
      </w:r>
    </w:p>
    <w:p w:rsidR="00025325" w:rsidRDefault="00025325" w:rsidP="0002532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noProof/>
          <w:color w:val="000000"/>
          <w:sz w:val="21"/>
          <w:szCs w:val="21"/>
          <w:lang w:eastAsia="zh-TW"/>
        </w:rPr>
        <w:drawing>
          <wp:inline distT="0" distB="0" distL="0" distR="0">
            <wp:extent cx="5067300" cy="7820025"/>
            <wp:effectExtent l="19050" t="0" r="0" b="0"/>
            <wp:docPr id="1" name="Рисунок 1" descr="hello_html_m34c806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4c806a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82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325" w:rsidRDefault="00025325" w:rsidP="0002532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  <w:color w:val="000000"/>
          <w:sz w:val="21"/>
          <w:szCs w:val="21"/>
        </w:rPr>
      </w:pPr>
    </w:p>
    <w:p w:rsidR="00025325" w:rsidRDefault="00025325" w:rsidP="0002532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  <w:color w:val="000000"/>
          <w:sz w:val="21"/>
          <w:szCs w:val="21"/>
        </w:rPr>
      </w:pPr>
    </w:p>
    <w:p w:rsidR="00025325" w:rsidRDefault="00025325" w:rsidP="0002532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Выполнение работы учащимися</w:t>
      </w:r>
    </w:p>
    <w:p w:rsidR="00025325" w:rsidRDefault="00025325" w:rsidP="0002532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  <w:color w:val="000000"/>
          <w:sz w:val="21"/>
          <w:szCs w:val="21"/>
        </w:rPr>
      </w:pPr>
    </w:p>
    <w:p w:rsidR="00025325" w:rsidRDefault="00025325" w:rsidP="00025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noProof/>
          <w:color w:val="000000"/>
          <w:sz w:val="21"/>
          <w:szCs w:val="21"/>
          <w:lang w:eastAsia="zh-TW"/>
        </w:rPr>
        <w:drawing>
          <wp:inline distT="0" distB="0" distL="0" distR="0">
            <wp:extent cx="2714625" cy="3619500"/>
            <wp:effectExtent l="19050" t="0" r="9525" b="0"/>
            <wp:docPr id="2" name="Рисунок 2" descr="hello_html_694cc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94cc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color w:val="000000"/>
          <w:sz w:val="21"/>
          <w:szCs w:val="21"/>
          <w:lang w:eastAsia="zh-TW"/>
        </w:rPr>
        <w:drawing>
          <wp:inline distT="0" distB="0" distL="0" distR="0">
            <wp:extent cx="2714625" cy="3619500"/>
            <wp:effectExtent l="19050" t="0" r="9525" b="0"/>
            <wp:docPr id="3" name="Рисунок 3" descr="hello_html_63273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32739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325" w:rsidRDefault="00025325" w:rsidP="00025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</w:p>
    <w:p w:rsidR="00025325" w:rsidRDefault="00025325" w:rsidP="00025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noProof/>
          <w:color w:val="000000"/>
          <w:sz w:val="21"/>
          <w:szCs w:val="21"/>
          <w:lang w:eastAsia="zh-TW"/>
        </w:rPr>
        <w:drawing>
          <wp:inline distT="0" distB="0" distL="0" distR="0">
            <wp:extent cx="2752725" cy="3667125"/>
            <wp:effectExtent l="19050" t="0" r="9525" b="0"/>
            <wp:docPr id="4" name="Рисунок 4" descr="hello_html_m19fe62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9fe626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color w:val="000000"/>
          <w:sz w:val="21"/>
          <w:szCs w:val="21"/>
          <w:lang w:eastAsia="zh-TW"/>
        </w:rPr>
        <w:drawing>
          <wp:inline distT="0" distB="0" distL="0" distR="0">
            <wp:extent cx="2743200" cy="3657600"/>
            <wp:effectExtent l="19050" t="0" r="0" b="0"/>
            <wp:docPr id="5" name="Рисунок 5" descr="hello_html_m63bbf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3bbf8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325" w:rsidRDefault="00025325" w:rsidP="0002532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Наглядные пособия</w:t>
      </w:r>
      <w:r>
        <w:rPr>
          <w:rFonts w:ascii="Open Sans" w:hAnsi="Open Sans"/>
          <w:noProof/>
          <w:color w:val="000000"/>
          <w:sz w:val="21"/>
          <w:szCs w:val="21"/>
          <w:lang w:eastAsia="zh-TW"/>
        </w:rPr>
        <w:drawing>
          <wp:inline distT="0" distB="0" distL="0" distR="0">
            <wp:extent cx="6181725" cy="3552825"/>
            <wp:effectExtent l="19050" t="0" r="9525" b="0"/>
            <wp:docPr id="6" name="Рисунок 6" descr="hello_html_76f476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76f4768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325" w:rsidRDefault="00025325" w:rsidP="0002532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/>
          <w:color w:val="000000"/>
          <w:sz w:val="21"/>
          <w:szCs w:val="21"/>
        </w:rPr>
      </w:pPr>
    </w:p>
    <w:p w:rsidR="00025325" w:rsidRDefault="00025325" w:rsidP="0002532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noProof/>
          <w:color w:val="000000"/>
          <w:sz w:val="21"/>
          <w:szCs w:val="21"/>
          <w:lang w:eastAsia="zh-TW"/>
        </w:rPr>
        <w:drawing>
          <wp:inline distT="0" distB="0" distL="0" distR="0">
            <wp:extent cx="6181725" cy="4343400"/>
            <wp:effectExtent l="19050" t="0" r="9525" b="0"/>
            <wp:docPr id="7" name="Рисунок 7" descr="hello_html_2b778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2b7785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D9A" w:rsidRDefault="00086D9A"/>
    <w:sectPr w:rsidR="00086D9A" w:rsidSect="0008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B0C4D"/>
    <w:multiLevelType w:val="multilevel"/>
    <w:tmpl w:val="45E02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325"/>
    <w:rsid w:val="00025325"/>
    <w:rsid w:val="00086D9A"/>
    <w:rsid w:val="00202B16"/>
    <w:rsid w:val="00284228"/>
    <w:rsid w:val="003E2941"/>
    <w:rsid w:val="004E1669"/>
    <w:rsid w:val="00A506DA"/>
    <w:rsid w:val="00EA3DED"/>
    <w:rsid w:val="00ED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F3022-9734-48CE-89AE-61D1371A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3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samsung1</dc:creator>
  <cp:keywords/>
  <dc:description/>
  <cp:lastModifiedBy>Пользователь</cp:lastModifiedBy>
  <cp:revision>8</cp:revision>
  <cp:lastPrinted>2009-01-01T01:42:00Z</cp:lastPrinted>
  <dcterms:created xsi:type="dcterms:W3CDTF">2020-08-16T13:30:00Z</dcterms:created>
  <dcterms:modified xsi:type="dcterms:W3CDTF">2021-06-15T10:57:00Z</dcterms:modified>
</cp:coreProperties>
</file>